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C96D22" w:rsidR="008C759D" w:rsidRDefault="0082410F" w14:paraId="572E449C" w14:textId="77777777">
      <w:pPr>
        <w:spacing w:after="0" w:line="259" w:lineRule="auto"/>
        <w:ind w:left="0" w:firstLine="0"/>
        <w:jc w:val="left"/>
        <w:rPr>
          <w:rFonts w:asciiTheme="majorHAnsi" w:hAnsiTheme="majorHAnsi" w:cstheme="majorHAnsi"/>
          <w:sz w:val="22"/>
        </w:rPr>
      </w:pPr>
      <w:r w:rsidRPr="00C96D22">
        <w:rPr>
          <w:rFonts w:asciiTheme="majorHAnsi" w:hAnsiTheme="majorHAnsi" w:cstheme="majorHAnsi"/>
          <w:sz w:val="22"/>
        </w:rPr>
        <w:t xml:space="preserve"> </w:t>
      </w:r>
      <w:r w:rsidRPr="00C96D22">
        <w:rPr>
          <w:rFonts w:asciiTheme="majorHAnsi" w:hAnsiTheme="majorHAnsi" w:cstheme="majorHAnsi"/>
          <w:sz w:val="22"/>
        </w:rPr>
        <w:tab/>
      </w:r>
      <w:r w:rsidRPr="00C96D22">
        <w:rPr>
          <w:rFonts w:asciiTheme="majorHAnsi" w:hAnsiTheme="majorHAnsi" w:cstheme="majorHAnsi"/>
          <w:sz w:val="22"/>
        </w:rPr>
        <w:t xml:space="preserve"> </w:t>
      </w:r>
      <w:r w:rsidRPr="00C96D22">
        <w:rPr>
          <w:rFonts w:asciiTheme="majorHAnsi" w:hAnsiTheme="majorHAnsi" w:cstheme="majorHAnsi"/>
          <w:sz w:val="22"/>
        </w:rPr>
        <w:tab/>
      </w:r>
      <w:r w:rsidRPr="00C96D22">
        <w:rPr>
          <w:rFonts w:asciiTheme="majorHAnsi" w:hAnsiTheme="majorHAnsi" w:cstheme="majorHAnsi"/>
          <w:sz w:val="22"/>
        </w:rPr>
        <w:t xml:space="preserve"> </w:t>
      </w:r>
    </w:p>
    <w:p w:rsidRPr="00C96D22" w:rsidR="008C759D" w:rsidRDefault="0082410F" w14:paraId="250AF375" w14:textId="77777777">
      <w:pPr>
        <w:spacing w:after="21" w:line="259" w:lineRule="auto"/>
        <w:ind w:left="0" w:firstLine="0"/>
        <w:jc w:val="left"/>
        <w:rPr>
          <w:rFonts w:asciiTheme="majorHAnsi" w:hAnsiTheme="majorHAnsi" w:cstheme="majorHAnsi"/>
          <w:sz w:val="22"/>
        </w:rPr>
      </w:pPr>
      <w:r w:rsidRPr="00C96D22">
        <w:rPr>
          <w:rFonts w:asciiTheme="majorHAnsi" w:hAnsiTheme="majorHAnsi" w:cstheme="majorHAnsi"/>
          <w:sz w:val="22"/>
        </w:rPr>
        <w:t xml:space="preserve"> </w:t>
      </w:r>
    </w:p>
    <w:p w:rsidRPr="009F3233" w:rsidR="008C759D" w:rsidP="00E6486A" w:rsidRDefault="0082410F" w14:paraId="302AA0BA" w14:textId="6B883BE7">
      <w:pPr>
        <w:spacing w:after="0" w:line="259" w:lineRule="auto"/>
        <w:ind w:right="4"/>
        <w:jc w:val="center"/>
        <w:rPr>
          <w:sz w:val="28"/>
          <w:szCs w:val="28"/>
        </w:rPr>
      </w:pPr>
      <w:r w:rsidRPr="009F3233">
        <w:rPr>
          <w:b/>
          <w:sz w:val="28"/>
          <w:szCs w:val="28"/>
        </w:rPr>
        <w:t>FEDERAL DEBARMENT</w:t>
      </w:r>
      <w:r w:rsidRPr="009F3233" w:rsidR="00373D21">
        <w:rPr>
          <w:b/>
          <w:sz w:val="28"/>
          <w:szCs w:val="28"/>
        </w:rPr>
        <w:t xml:space="preserve"> </w:t>
      </w:r>
      <w:r w:rsidRPr="009F3233">
        <w:rPr>
          <w:b/>
          <w:sz w:val="28"/>
          <w:szCs w:val="28"/>
        </w:rPr>
        <w:t>CERTIFICATION FORM</w:t>
      </w:r>
    </w:p>
    <w:p w:rsidRPr="00C96D22" w:rsidR="00D7025F" w:rsidP="00C96D22" w:rsidRDefault="00D7025F" w14:paraId="1F928B41" w14:textId="4A825A6D">
      <w:pPr>
        <w:pStyle w:val="Heading1"/>
        <w:ind w:left="-5" w:right="0"/>
        <w:jc w:val="center"/>
        <w:rPr>
          <w:rFonts w:asciiTheme="majorHAnsi" w:hAnsiTheme="majorHAnsi" w:cstheme="majorHAnsi"/>
          <w:sz w:val="22"/>
        </w:rPr>
      </w:pPr>
    </w:p>
    <w:p w:rsidRPr="0046254F" w:rsidR="00D7025F" w:rsidP="00C96D22" w:rsidRDefault="00D7025F" w14:paraId="53F4F063" w14:textId="05D3EE67">
      <w:pPr>
        <w:spacing w:after="0" w:line="259" w:lineRule="auto"/>
        <w:ind w:left="10" w:right="2" w:hanging="10"/>
        <w:jc w:val="center"/>
        <w:rPr>
          <w:b/>
          <w:szCs w:val="24"/>
        </w:rPr>
      </w:pPr>
      <w:r w:rsidRPr="0046254F">
        <w:rPr>
          <w:b/>
          <w:szCs w:val="24"/>
        </w:rPr>
        <w:t>Certification Regarding Debarment, Suspension &amp; Ineligibility</w:t>
      </w:r>
    </w:p>
    <w:p w:rsidRPr="00C96D22" w:rsidR="008C759D" w:rsidRDefault="008C759D" w14:paraId="6093607B" w14:textId="734D2081">
      <w:pPr>
        <w:spacing w:after="0" w:line="259" w:lineRule="auto"/>
        <w:ind w:left="0" w:firstLine="0"/>
        <w:jc w:val="left"/>
        <w:rPr>
          <w:rFonts w:asciiTheme="majorHAnsi" w:hAnsiTheme="majorHAnsi" w:cstheme="majorHAnsi"/>
          <w:sz w:val="22"/>
        </w:rPr>
      </w:pPr>
    </w:p>
    <w:p w:rsidRPr="001B7C5B" w:rsidR="008C759D" w:rsidP="009F3233" w:rsidRDefault="0082410F" w14:paraId="5E6ACFD4" w14:textId="6E04D115">
      <w:pPr>
        <w:ind w:left="0" w:firstLine="0"/>
        <w:jc w:val="left"/>
        <w:rPr>
          <w:rFonts w:ascii="Calibri" w:hAnsi="Calibri" w:cs="Calibri"/>
          <w:sz w:val="22"/>
        </w:rPr>
      </w:pPr>
      <w:r w:rsidRPr="001B7C5B">
        <w:rPr>
          <w:rFonts w:ascii="Calibri" w:hAnsi="Calibri" w:cs="Calibri"/>
          <w:sz w:val="22"/>
        </w:rPr>
        <w:t xml:space="preserve">This certification is required by the regulations implementing Executive Order 12549, Debarment and Suspension (1986) and Executive Order 12689, Debarment and Suspension (1989) at 2 C.F.R. Part 180. </w:t>
      </w:r>
    </w:p>
    <w:p w:rsidRPr="001B7C5B" w:rsidR="008C759D" w:rsidP="009F3233" w:rsidRDefault="0082410F" w14:paraId="42B3EA48" w14:textId="77777777">
      <w:pPr>
        <w:spacing w:after="0" w:line="259" w:lineRule="auto"/>
        <w:ind w:left="0" w:firstLine="0"/>
        <w:jc w:val="left"/>
        <w:rPr>
          <w:rFonts w:ascii="Calibri" w:hAnsi="Calibri" w:cs="Calibri"/>
          <w:sz w:val="22"/>
        </w:rPr>
      </w:pPr>
      <w:r w:rsidRPr="001B7C5B">
        <w:rPr>
          <w:rFonts w:ascii="Calibri" w:hAnsi="Calibri" w:cs="Calibri"/>
          <w:sz w:val="22"/>
        </w:rPr>
        <w:t xml:space="preserve"> </w:t>
      </w:r>
    </w:p>
    <w:p w:rsidRPr="008A4F42" w:rsidR="008C759D" w:rsidRDefault="0082410F" w14:paraId="0B2FA613" w14:textId="21CF8A9E">
      <w:pPr>
        <w:pStyle w:val="Heading1"/>
        <w:ind w:left="-5" w:right="0"/>
        <w:rPr>
          <w:rFonts w:ascii="Calibri" w:hAnsi="Calibri" w:cs="Calibri"/>
          <w:szCs w:val="24"/>
        </w:rPr>
      </w:pPr>
      <w:r w:rsidRPr="008A4F42">
        <w:rPr>
          <w:rFonts w:ascii="Calibri" w:hAnsi="Calibri" w:cs="Calibri"/>
          <w:szCs w:val="24"/>
        </w:rPr>
        <w:t xml:space="preserve">(BEFORE COMPLETING CERTIFICATION, READ THE INSTRUCTIONS ON THE BACK WHICH ARE AN INTEGRAL PART OF THE CERTIFICATION) </w:t>
      </w:r>
    </w:p>
    <w:p w:rsidRPr="001B7C5B" w:rsidR="008C759D" w:rsidRDefault="0082410F" w14:paraId="3E02D92E" w14:textId="77777777">
      <w:pPr>
        <w:spacing w:after="0" w:line="259" w:lineRule="auto"/>
        <w:ind w:left="1440" w:firstLine="0"/>
        <w:jc w:val="left"/>
        <w:rPr>
          <w:rFonts w:ascii="Calibri" w:hAnsi="Calibri" w:cs="Calibri"/>
          <w:sz w:val="22"/>
        </w:rPr>
      </w:pPr>
      <w:r w:rsidRPr="001B7C5B">
        <w:rPr>
          <w:rFonts w:ascii="Calibri" w:hAnsi="Calibri" w:cs="Calibri"/>
          <w:sz w:val="22"/>
        </w:rPr>
        <w:t xml:space="preserve"> </w:t>
      </w:r>
    </w:p>
    <w:p w:rsidRPr="001B7C5B" w:rsidR="008C759D" w:rsidP="008A4F42" w:rsidRDefault="0082410F" w14:paraId="0E528EFC" w14:textId="5460A45C">
      <w:pPr>
        <w:numPr>
          <w:ilvl w:val="0"/>
          <w:numId w:val="1"/>
        </w:numPr>
        <w:spacing w:after="0"/>
        <w:ind w:left="810" w:hanging="720"/>
        <w:jc w:val="left"/>
        <w:rPr>
          <w:rFonts w:ascii="Calibri" w:hAnsi="Calibri" w:cs="Calibri"/>
          <w:sz w:val="22"/>
        </w:rPr>
      </w:pPr>
      <w:r w:rsidRPr="001B7C5B">
        <w:rPr>
          <w:rFonts w:ascii="Calibri" w:hAnsi="Calibri" w:cs="Calibri"/>
          <w:sz w:val="22"/>
        </w:rPr>
        <w:t xml:space="preserve">The prospective recipient of Federal assistance funds certifies, by responding below, that it </w:t>
      </w:r>
      <w:r w:rsidRPr="001B7C5B" w:rsidR="007C511D">
        <w:rPr>
          <w:rFonts w:ascii="Calibri" w:hAnsi="Calibri" w:cs="Calibri"/>
          <w:sz w:val="22"/>
        </w:rPr>
        <w:t>is following</w:t>
      </w:r>
      <w:r w:rsidRPr="001B7C5B">
        <w:rPr>
          <w:rFonts w:ascii="Calibri" w:hAnsi="Calibri" w:cs="Calibri"/>
          <w:sz w:val="22"/>
        </w:rPr>
        <w:t xml:space="preserve"> the requirements of 2 C.F.R. Part 180 and that neither it, its principals, nor its subcontractors (if any are involved in this transaction) are presently debarred, suspended, proposed for debarment, declared ineligible, or voluntarily excluded from participation in this transaction by any Federal department or agency. </w:t>
      </w:r>
    </w:p>
    <w:p w:rsidRPr="001B7C5B" w:rsidR="008C759D" w:rsidP="008A4F42" w:rsidRDefault="0082410F" w14:paraId="104401C9" w14:textId="77777777">
      <w:pPr>
        <w:spacing w:after="0" w:line="259" w:lineRule="auto"/>
        <w:ind w:left="810" w:hanging="720"/>
        <w:jc w:val="left"/>
        <w:rPr>
          <w:rFonts w:ascii="Calibri" w:hAnsi="Calibri" w:cs="Calibri"/>
          <w:sz w:val="22"/>
        </w:rPr>
      </w:pPr>
      <w:r w:rsidRPr="001B7C5B">
        <w:rPr>
          <w:rFonts w:ascii="Calibri" w:hAnsi="Calibri" w:cs="Calibri"/>
          <w:sz w:val="22"/>
        </w:rPr>
        <w:t xml:space="preserve"> </w:t>
      </w:r>
    </w:p>
    <w:p w:rsidRPr="001B7C5B" w:rsidR="008C759D" w:rsidP="008A4F42" w:rsidRDefault="0082410F" w14:paraId="1C054441" w14:textId="33ADD953">
      <w:pPr>
        <w:numPr>
          <w:ilvl w:val="0"/>
          <w:numId w:val="1"/>
        </w:numPr>
        <w:spacing w:after="0"/>
        <w:ind w:left="810" w:hanging="720"/>
        <w:jc w:val="left"/>
        <w:rPr>
          <w:rFonts w:ascii="Calibri" w:hAnsi="Calibri" w:cs="Calibri"/>
          <w:sz w:val="22"/>
        </w:rPr>
      </w:pPr>
      <w:r w:rsidRPr="001B7C5B">
        <w:rPr>
          <w:rFonts w:ascii="Calibri" w:hAnsi="Calibri" w:cs="Calibri"/>
          <w:sz w:val="22"/>
        </w:rPr>
        <w:t xml:space="preserve">Where the prospective recipient of Federal assistance funds is unable to </w:t>
      </w:r>
      <w:r w:rsidRPr="001B7C5B" w:rsidR="007C511D">
        <w:rPr>
          <w:rFonts w:ascii="Calibri" w:hAnsi="Calibri" w:cs="Calibri"/>
          <w:sz w:val="22"/>
        </w:rPr>
        <w:t>certify</w:t>
      </w:r>
      <w:r w:rsidRPr="001B7C5B">
        <w:rPr>
          <w:rFonts w:ascii="Calibri" w:hAnsi="Calibri" w:cs="Calibri"/>
          <w:sz w:val="22"/>
        </w:rPr>
        <w:t xml:space="preserve"> any of the statements in this certification, such prospective participant shall attach an explanation to this Response. </w:t>
      </w:r>
    </w:p>
    <w:p w:rsidRPr="001B7C5B" w:rsidR="004D5D8E" w:rsidP="008A4F42" w:rsidRDefault="004D5D8E" w14:paraId="29480376" w14:textId="77777777">
      <w:pPr>
        <w:pStyle w:val="ListParagraph"/>
        <w:spacing w:after="0"/>
        <w:jc w:val="left"/>
        <w:rPr>
          <w:rFonts w:ascii="Calibri" w:hAnsi="Calibri" w:cs="Calibri"/>
          <w:sz w:val="22"/>
        </w:rPr>
      </w:pPr>
    </w:p>
    <w:p w:rsidRPr="008A4F42" w:rsidR="008C759D" w:rsidP="008A4F42" w:rsidRDefault="005A6767" w14:paraId="111828FD" w14:textId="5F057CD7">
      <w:pPr>
        <w:numPr>
          <w:ilvl w:val="0"/>
          <w:numId w:val="1"/>
        </w:numPr>
        <w:spacing w:after="0"/>
        <w:ind w:left="810" w:hanging="720"/>
        <w:jc w:val="left"/>
        <w:rPr>
          <w:rFonts w:ascii="Calibri" w:hAnsi="Calibri" w:cs="Calibri"/>
          <w:sz w:val="22"/>
        </w:rPr>
      </w:pPr>
      <w:r w:rsidRPr="001B7C5B">
        <w:rPr>
          <w:rFonts w:ascii="Calibri" w:hAnsi="Calibri" w:cs="Calibri"/>
          <w:sz w:val="22"/>
        </w:rPr>
        <w:t>Even if</w:t>
      </w:r>
      <w:r w:rsidRPr="001B7C5B" w:rsidR="00CF6057">
        <w:rPr>
          <w:rFonts w:ascii="Calibri" w:hAnsi="Calibri" w:cs="Calibri"/>
          <w:sz w:val="22"/>
        </w:rPr>
        <w:t xml:space="preserve"> only a </w:t>
      </w:r>
      <w:r w:rsidRPr="001B7C5B" w:rsidR="00A36460">
        <w:rPr>
          <w:rFonts w:ascii="Calibri" w:hAnsi="Calibri" w:cs="Calibri"/>
          <w:sz w:val="22"/>
        </w:rPr>
        <w:t>portion of</w:t>
      </w:r>
      <w:r w:rsidRPr="001B7C5B" w:rsidR="00CF6057">
        <w:rPr>
          <w:rFonts w:ascii="Calibri" w:hAnsi="Calibri" w:cs="Calibri"/>
          <w:sz w:val="22"/>
        </w:rPr>
        <w:t xml:space="preserve"> </w:t>
      </w:r>
      <w:r w:rsidRPr="001B7C5B">
        <w:rPr>
          <w:rFonts w:ascii="Calibri" w:hAnsi="Calibri" w:cs="Calibri"/>
          <w:sz w:val="22"/>
        </w:rPr>
        <w:t>all</w:t>
      </w:r>
      <w:r w:rsidRPr="001B7C5B" w:rsidR="00D747A7">
        <w:rPr>
          <w:rFonts w:ascii="Calibri" w:hAnsi="Calibri" w:cs="Calibri"/>
          <w:sz w:val="22"/>
        </w:rPr>
        <w:t xml:space="preserve"> the purchase price or fee</w:t>
      </w:r>
      <w:r w:rsidRPr="001B7C5B" w:rsidR="00A97411">
        <w:rPr>
          <w:rFonts w:ascii="Calibri" w:hAnsi="Calibri" w:cs="Calibri"/>
          <w:sz w:val="22"/>
        </w:rPr>
        <w:t xml:space="preserve"> &gt; $5,000 </w:t>
      </w:r>
      <w:r w:rsidRPr="001B7C5B" w:rsidR="00A36460">
        <w:rPr>
          <w:rFonts w:ascii="Calibri" w:hAnsi="Calibri" w:cs="Calibri"/>
          <w:sz w:val="22"/>
        </w:rPr>
        <w:t>is</w:t>
      </w:r>
      <w:r w:rsidRPr="001B7C5B" w:rsidR="00D747A7">
        <w:rPr>
          <w:rFonts w:ascii="Calibri" w:hAnsi="Calibri" w:cs="Calibri"/>
          <w:sz w:val="22"/>
        </w:rPr>
        <w:t xml:space="preserve"> funded with federal </w:t>
      </w:r>
      <w:r w:rsidRPr="001B7C5B" w:rsidR="006F78D2">
        <w:rPr>
          <w:rFonts w:ascii="Calibri" w:hAnsi="Calibri" w:cs="Calibri"/>
          <w:sz w:val="22"/>
        </w:rPr>
        <w:t xml:space="preserve">funds, </w:t>
      </w:r>
      <w:r w:rsidRPr="001B7C5B" w:rsidR="00D747A7">
        <w:rPr>
          <w:rFonts w:ascii="Calibri" w:hAnsi="Calibri" w:cs="Calibri"/>
          <w:sz w:val="22"/>
        </w:rPr>
        <w:t xml:space="preserve">the vendor </w:t>
      </w:r>
      <w:r w:rsidRPr="001B7C5B" w:rsidR="008D5E76">
        <w:rPr>
          <w:rFonts w:ascii="Calibri" w:hAnsi="Calibri" w:cs="Calibri"/>
          <w:sz w:val="22"/>
        </w:rPr>
        <w:t xml:space="preserve">is required to </w:t>
      </w:r>
      <w:r w:rsidRPr="001B7C5B" w:rsidR="00D747A7">
        <w:rPr>
          <w:rFonts w:ascii="Calibri" w:hAnsi="Calibri" w:cs="Calibri"/>
          <w:sz w:val="22"/>
        </w:rPr>
        <w:t xml:space="preserve">provide the certification below prior to payment.  </w:t>
      </w:r>
    </w:p>
    <w:p w:rsidRPr="001B7C5B" w:rsidR="008C759D" w:rsidP="009F3233" w:rsidRDefault="0082410F" w14:paraId="66E92E4D" w14:textId="77777777">
      <w:pPr>
        <w:spacing w:after="0" w:line="259" w:lineRule="auto"/>
        <w:ind w:left="0" w:firstLine="0"/>
        <w:jc w:val="left"/>
        <w:rPr>
          <w:rFonts w:ascii="Calibri" w:hAnsi="Calibri" w:cs="Calibri"/>
          <w:sz w:val="22"/>
        </w:rPr>
      </w:pPr>
      <w:r w:rsidRPr="001B7C5B">
        <w:rPr>
          <w:rFonts w:ascii="Calibri" w:hAnsi="Calibri" w:cs="Calibri"/>
          <w:sz w:val="22"/>
        </w:rPr>
        <w:t xml:space="preserve"> </w:t>
      </w:r>
    </w:p>
    <w:p w:rsidRPr="005A6767" w:rsidR="008C759D" w:rsidP="005A6767" w:rsidRDefault="0082410F" w14:paraId="5A153798" w14:textId="5A2C7957">
      <w:pPr>
        <w:spacing w:after="160" w:line="259" w:lineRule="auto"/>
        <w:ind w:left="0" w:firstLine="0"/>
        <w:jc w:val="center"/>
        <w:rPr>
          <w:b/>
          <w:szCs w:val="24"/>
        </w:rPr>
      </w:pPr>
      <w:r w:rsidRPr="005A6767">
        <w:rPr>
          <w:b/>
          <w:szCs w:val="24"/>
        </w:rPr>
        <w:t>ATTESTATION</w:t>
      </w:r>
    </w:p>
    <w:p w:rsidRPr="001B7C5B" w:rsidR="008C759D" w:rsidP="009F3233" w:rsidRDefault="0082410F" w14:paraId="7B0296A9" w14:textId="77777777">
      <w:pPr>
        <w:ind w:left="0" w:firstLine="0"/>
        <w:jc w:val="left"/>
        <w:rPr>
          <w:rFonts w:ascii="Calibri" w:hAnsi="Calibri" w:cs="Calibri"/>
          <w:sz w:val="22"/>
        </w:rPr>
      </w:pPr>
      <w:r w:rsidRPr="001B7C5B">
        <w:rPr>
          <w:rFonts w:ascii="Calibri" w:hAnsi="Calibri" w:cs="Calibri"/>
          <w:sz w:val="22"/>
        </w:rPr>
        <w:t xml:space="preserve">By signing this report, I certify to the best of my knowledge and belief that the foregoing is true, complete, and accurate. I am aware that any false, fictitious, or fraudulent information, or the omission of any material fact, may subject me to criminal, civil or administrative penalties for fraud, false statements, false claims or otherwise. (U.S. Code Title 18, Sections 3729-3730 and 3801-3812). </w:t>
      </w:r>
    </w:p>
    <w:p w:rsidRPr="001B7C5B" w:rsidR="008C759D" w:rsidP="009F3233" w:rsidRDefault="0082410F" w14:paraId="0E7B5FAD" w14:textId="16739783">
      <w:pPr>
        <w:spacing w:after="0" w:line="259" w:lineRule="auto"/>
        <w:ind w:left="0" w:firstLine="0"/>
        <w:jc w:val="left"/>
        <w:rPr>
          <w:rFonts w:ascii="Calibri" w:hAnsi="Calibri" w:cs="Calibri"/>
          <w:sz w:val="22"/>
        </w:rPr>
      </w:pPr>
      <w:r w:rsidRPr="001B7C5B">
        <w:rPr>
          <w:rFonts w:ascii="Calibri" w:hAnsi="Calibri" w:cs="Calibri"/>
          <w:sz w:val="22"/>
        </w:rPr>
        <w:t xml:space="preserve"> </w:t>
      </w:r>
    </w:p>
    <w:p w:rsidRPr="001B7C5B" w:rsidR="00DA6619" w:rsidP="009F3233" w:rsidRDefault="00DA6619" w14:paraId="16B4C6A1" w14:textId="77777777">
      <w:pPr>
        <w:spacing w:after="0" w:line="259" w:lineRule="auto"/>
        <w:ind w:left="0" w:firstLine="0"/>
        <w:jc w:val="left"/>
        <w:rPr>
          <w:rFonts w:ascii="Calibri" w:hAnsi="Calibri" w:cs="Calibri"/>
          <w:sz w:val="22"/>
        </w:rPr>
      </w:pPr>
    </w:p>
    <w:p w:rsidRPr="001B7C5B" w:rsidR="008C759D" w:rsidP="009F3233" w:rsidRDefault="0082410F" w14:paraId="2E123109" w14:textId="10A1A1CE">
      <w:pPr>
        <w:ind w:left="0" w:firstLine="0"/>
        <w:jc w:val="left"/>
        <w:rPr>
          <w:rFonts w:ascii="Calibri" w:hAnsi="Calibri" w:cs="Calibri"/>
          <w:sz w:val="22"/>
        </w:rPr>
      </w:pPr>
      <w:r w:rsidRPr="001B7C5B">
        <w:rPr>
          <w:rFonts w:ascii="Calibri" w:hAnsi="Calibri" w:cs="Calibri"/>
          <w:sz w:val="22"/>
        </w:rPr>
        <w:t xml:space="preserve">Company Name </w:t>
      </w:r>
    </w:p>
    <w:p w:rsidRPr="00E9021A" w:rsidR="008C759D" w:rsidP="007C7431" w:rsidRDefault="0082410F" w14:paraId="34694209" w14:textId="06DE5884">
      <w:pPr>
        <w:spacing w:after="43" w:line="259" w:lineRule="auto"/>
        <w:ind w:left="0" w:firstLine="0"/>
        <w:jc w:val="left"/>
        <w:rPr>
          <w:rFonts w:ascii="Calibri" w:hAnsi="Calibri" w:cs="Calibri"/>
          <w:b w:val="1"/>
          <w:bCs w:val="1"/>
          <w:sz w:val="22"/>
          <w:szCs w:val="22"/>
        </w:rPr>
      </w:pPr>
      <w:r w:rsidRPr="1C0D0104" w:rsidR="0082410F">
        <w:rPr>
          <w:rFonts w:ascii="Calibri" w:hAnsi="Calibri" w:cs="Calibri"/>
          <w:b w:val="1"/>
          <w:bCs w:val="1"/>
          <w:sz w:val="22"/>
          <w:szCs w:val="22"/>
        </w:rPr>
        <w:t xml:space="preserve"> </w:t>
      </w:r>
      <w:bookmarkStart w:name="_GoBack" w:id="0"/>
      <w:bookmarkEnd w:id="0"/>
      <w:r w:rsidRPr="00E9021A">
        <w:rPr>
          <w:rFonts w:ascii="Calibri" w:hAnsi="Calibri" w:eastAsia="Calibri" w:cs="Calibri"/>
          <w:b/>
          <w:bCs/>
          <w:noProof/>
          <w:sz w:val="22"/>
        </w:rPr>
        <mc:AlternateContent>
          <mc:Choice Requires="wpg">
            <w:drawing>
              <wp:inline distT="0" distB="0" distL="0" distR="0" wp14:anchorId="489D2B5E" wp14:editId="02254FB4">
                <wp:extent cx="5943601" cy="11430"/>
                <wp:effectExtent l="0" t="0" r="0" b="0"/>
                <wp:docPr id="1673" name="Group 1673"/>
                <wp:cNvGraphicFramePr/>
                <a:graphic xmlns:a="http://schemas.openxmlformats.org/drawingml/2006/main">
                  <a:graphicData uri="http://schemas.microsoft.com/office/word/2010/wordprocessingGroup">
                    <wpg:wgp>
                      <wpg:cNvGrpSpPr/>
                      <wpg:grpSpPr>
                        <a:xfrm>
                          <a:off x="0" y="0"/>
                          <a:ext cx="5943601" cy="11430"/>
                          <a:chOff x="0" y="0"/>
                          <a:chExt cx="5943601" cy="11430"/>
                        </a:xfrm>
                      </wpg:grpSpPr>
                      <wps:wsp>
                        <wps:cNvPr id="2271" name="Shape 2271"/>
                        <wps:cNvSpPr/>
                        <wps:spPr>
                          <a:xfrm>
                            <a:off x="0" y="0"/>
                            <a:ext cx="5943601" cy="11430"/>
                          </a:xfrm>
                          <a:custGeom>
                            <a:avLst/>
                            <a:gdLst/>
                            <a:ahLst/>
                            <a:cxnLst/>
                            <a:rect l="0" t="0" r="0" b="0"/>
                            <a:pathLst>
                              <a:path w="5943601" h="11430">
                                <a:moveTo>
                                  <a:pt x="0" y="0"/>
                                </a:moveTo>
                                <a:lnTo>
                                  <a:pt x="5943601" y="0"/>
                                </a:lnTo>
                                <a:lnTo>
                                  <a:pt x="594360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w14:anchorId="75D03C85">
              <v:group id="Group 1673" style="width:468pt;height:.9pt;mso-position-horizontal-relative:char;mso-position-vertical-relative:line" coordsize="59436,114" o:spid="_x0000_s1026" w14:anchorId="7A451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">
                <v:shape id="Shape 2271" style="position:absolute;width:59436;height:114;visibility:visible;mso-wrap-style:square;v-text-anchor:top" coordsize="5943601,11430" o:spid="_x0000_s1027" fillcolor="black" stroked="f" strokeweight="0" path="m,l5943601,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">
                  <v:stroke miterlimit="83231f" joinstyle="miter"/>
                  <v:path textboxrect="0,0,5943601,11430" arrowok="t"/>
                </v:shape>
                <w10:anchorlock/>
              </v:group>
            </w:pict>
          </mc:Fallback>
        </mc:AlternateContent>
      </w:r>
      <w:r w:rsidRPr="007C7431" w:rsidR="0082410F">
        <w:rPr>
          <w:rFonts w:ascii="Calibri" w:hAnsi="Calibri" w:cs="Calibri"/>
          <w:b w:val="1"/>
          <w:bCs w:val="1"/>
          <w:sz w:val="22"/>
          <w:szCs w:val="22"/>
        </w:rPr>
        <w:t xml:space="preserve">  </w:t>
      </w:r>
    </w:p>
    <w:p w:rsidRPr="001B7C5B" w:rsidR="00A163CD" w:rsidP="008A4F42" w:rsidRDefault="0082410F" w14:paraId="3F0EAB4E" w14:textId="764769B2">
      <w:pPr>
        <w:spacing w:after="0" w:line="259" w:lineRule="auto"/>
        <w:ind w:left="0" w:firstLine="0"/>
        <w:jc w:val="left"/>
        <w:rPr>
          <w:rFonts w:ascii="Calibri" w:hAnsi="Calibri" w:cs="Calibri"/>
          <w:sz w:val="22"/>
        </w:rPr>
      </w:pPr>
      <w:r w:rsidRPr="001B7C5B">
        <w:rPr>
          <w:rFonts w:ascii="Calibri" w:hAnsi="Calibri" w:cs="Calibri"/>
          <w:sz w:val="22"/>
        </w:rPr>
        <w:t xml:space="preserve"> </w:t>
      </w:r>
    </w:p>
    <w:p w:rsidRPr="001B7C5B" w:rsidR="008C759D" w:rsidP="009F3233" w:rsidRDefault="0082410F" w14:paraId="22337EFD" w14:textId="1C62AD5E">
      <w:pPr>
        <w:ind w:left="0" w:firstLine="0"/>
        <w:jc w:val="left"/>
        <w:rPr>
          <w:rFonts w:ascii="Calibri" w:hAnsi="Calibri" w:cs="Calibri"/>
          <w:sz w:val="22"/>
        </w:rPr>
      </w:pPr>
      <w:r w:rsidRPr="001B7C5B">
        <w:rPr>
          <w:rFonts w:ascii="Calibri" w:hAnsi="Calibri" w:cs="Calibri"/>
          <w:sz w:val="22"/>
        </w:rPr>
        <w:t xml:space="preserve">Name and Title of Authorized Representative </w:t>
      </w:r>
      <w:r w:rsidRPr="001B7C5B" w:rsidR="00F0059E">
        <w:rPr>
          <w:rFonts w:ascii="Calibri" w:hAnsi="Calibri" w:cs="Calibri"/>
          <w:sz w:val="22"/>
        </w:rPr>
        <w:t>/</w:t>
      </w:r>
      <w:r w:rsidRPr="001B7C5B" w:rsidR="007B7CDC">
        <w:rPr>
          <w:rFonts w:ascii="Calibri" w:hAnsi="Calibri" w:cs="Calibri"/>
          <w:sz w:val="22"/>
        </w:rPr>
        <w:t xml:space="preserve"> Principal</w:t>
      </w:r>
      <w:r w:rsidRPr="001B7C5B">
        <w:rPr>
          <w:rFonts w:ascii="Calibri" w:hAnsi="Calibri" w:cs="Calibri"/>
          <w:sz w:val="22"/>
        </w:rPr>
        <w:t xml:space="preserve"> / Owner</w:t>
      </w:r>
    </w:p>
    <w:p w:rsidRPr="001B7C5B" w:rsidR="008C759D" w:rsidP="009F3233" w:rsidRDefault="0082410F" w14:paraId="2C9B70BA" w14:textId="77777777">
      <w:pPr>
        <w:spacing w:after="43" w:line="259" w:lineRule="auto"/>
        <w:ind w:left="0" w:firstLine="0"/>
        <w:jc w:val="left"/>
        <w:rPr>
          <w:rFonts w:ascii="Calibri" w:hAnsi="Calibri" w:cs="Calibri"/>
          <w:sz w:val="22"/>
        </w:rPr>
      </w:pPr>
      <w:r w:rsidRPr="001B7C5B">
        <w:rPr>
          <w:rFonts w:ascii="Calibri" w:hAnsi="Calibri" w:cs="Calibri"/>
          <w:sz w:val="22"/>
        </w:rPr>
        <w:t xml:space="preserve"> </w:t>
      </w:r>
    </w:p>
    <w:p w:rsidRPr="001B7C5B" w:rsidR="008C759D" w:rsidP="1C0D0104" w:rsidRDefault="0082410F" w14:textId="77777777" w14:paraId="6240479D">
      <w:pPr>
        <w:spacing w:after="0" w:line="259" w:lineRule="auto"/>
        <w:ind w:left="0" w:right="-571" w:firstLine="0"/>
        <w:jc w:val="left"/>
        <w:rPr>
          <w:rFonts w:ascii="Calibri" w:hAnsi="Calibri" w:cs="Calibri"/>
          <w:sz w:val="22"/>
          <w:szCs w:val="22"/>
        </w:rPr>
      </w:pPr>
      <w:r w:rsidRPr="001B7C5B">
        <w:rPr>
          <w:rFonts w:ascii="Calibri" w:hAnsi="Calibri" w:eastAsia="Calibri" w:cs="Calibri"/>
          <w:noProof/>
          <w:sz w:val="22"/>
        </w:rPr>
        <mc:AlternateContent>
          <mc:Choice Requires="wpg">
            <w:drawing>
              <wp:inline distT="0" distB="0" distL="0" distR="0" wp14:anchorId="173BF353" wp14:editId="71F264EE">
                <wp:extent cx="5943601" cy="11430"/>
                <wp:effectExtent l="0" t="0" r="0" b="0"/>
                <wp:docPr id="1672" name="Group 1672"/>
                <wp:cNvGraphicFramePr/>
                <a:graphic xmlns:a="http://schemas.openxmlformats.org/drawingml/2006/main">
                  <a:graphicData uri="http://schemas.microsoft.com/office/word/2010/wordprocessingGroup">
                    <wpg:wgp>
                      <wpg:cNvGrpSpPr/>
                      <wpg:grpSpPr>
                        <a:xfrm>
                          <a:off x="0" y="0"/>
                          <a:ext cx="5943601" cy="11430"/>
                          <a:chOff x="0" y="0"/>
                          <a:chExt cx="5943601" cy="11430"/>
                        </a:xfrm>
                      </wpg:grpSpPr>
                      <wps:wsp>
                        <wps:cNvPr id="2273" name="Shape 2273"/>
                        <wps:cNvSpPr/>
                        <wps:spPr>
                          <a:xfrm>
                            <a:off x="0" y="0"/>
                            <a:ext cx="5943601" cy="11430"/>
                          </a:xfrm>
                          <a:custGeom>
                            <a:avLst/>
                            <a:gdLst/>
                            <a:ahLst/>
                            <a:cxnLst/>
                            <a:rect l="0" t="0" r="0" b="0"/>
                            <a:pathLst>
                              <a:path w="5943601" h="11430">
                                <a:moveTo>
                                  <a:pt x="0" y="0"/>
                                </a:moveTo>
                                <a:lnTo>
                                  <a:pt x="5943601" y="0"/>
                                </a:lnTo>
                                <a:lnTo>
                                  <a:pt x="594360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w14:anchorId="0B04A9B6">
              <v:group id="Group 1672" style="width:468pt;height:.9pt;mso-position-horizontal-relative:char;mso-position-vertical-relative:line" coordsize="59436,114" o:spid="_x0000_s1026" w14:anchorId="1C2E3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">
                <v:shape id="Shape 2273" style="position:absolute;width:59436;height:114;visibility:visible;mso-wrap-style:square;v-text-anchor:top" coordsize="5943601,11430" o:spid="_x0000_s1027" fillcolor="black" stroked="f" strokeweight="0" path="m,l5943601,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">
                  <v:stroke miterlimit="83231f" joinstyle="miter"/>
                  <v:path textboxrect="0,0,5943601,11430" arrowok="t"/>
                </v:shape>
                <w10:anchorlock/>
              </v:group>
            </w:pict>
          </mc:Fallback>
        </mc:AlternateContent>
      </w:r>
      <w:r w:rsidRPr="75B549EC" w:rsidR="0082410F">
        <w:rPr>
          <w:rFonts w:ascii="Calibri" w:hAnsi="Calibri" w:cs="Calibri"/>
          <w:sz w:val="22"/>
          <w:szCs w:val="22"/>
        </w:rPr>
        <w:t xml:space="preserve">  </w:t>
      </w:r>
    </w:p>
    <w:p w:rsidRPr="001B7C5B" w:rsidR="008C759D" w:rsidP="1C0D0104" w:rsidRDefault="0082410F" w14:paraId="57084D24" w14:textId="0C0295A6">
      <w:pPr>
        <w:spacing w:after="0" w:line="259" w:lineRule="auto"/>
        <w:ind w:left="0" w:firstLine="0"/>
        <w:jc w:val="left"/>
        <w:rPr>
          <w:rFonts w:ascii="Calibri" w:hAnsi="Calibri" w:cs="Calibri"/>
          <w:sz w:val="22"/>
          <w:szCs w:val="22"/>
        </w:rPr>
      </w:pPr>
      <w:r w:rsidRPr="1C0D0104" w:rsidR="0082410F">
        <w:rPr>
          <w:rFonts w:ascii="Calibri" w:hAnsi="Calibri" w:cs="Calibri"/>
          <w:sz w:val="22"/>
          <w:szCs w:val="22"/>
        </w:rPr>
        <w:t xml:space="preserve"> </w:t>
      </w:r>
    </w:p>
    <w:p w:rsidRPr="001B7C5B" w:rsidR="008C759D" w:rsidP="1C0D0104" w:rsidRDefault="0082410F" w14:textId="08E75DB0" w14:paraId="748448A0">
      <w:pPr>
        <w:spacing w:after="43" w:line="259" w:lineRule="auto"/>
        <w:ind w:left="0" w:firstLine="0"/>
        <w:jc w:val="left"/>
        <w:rPr>
          <w:rFonts w:ascii="Calibri" w:hAnsi="Calibri" w:cs="Calibri"/>
          <w:sz w:val="22"/>
          <w:szCs w:val="22"/>
        </w:rPr>
      </w:pPr>
      <w:r w:rsidRPr="007C7431" w:rsidR="0082410F">
        <w:rPr>
          <w:rFonts w:ascii="Calibri" w:hAnsi="Calibri" w:cs="Calibri"/>
          <w:sz w:val="22"/>
          <w:szCs w:val="22"/>
        </w:rPr>
        <w:t xml:space="preserve"> </w:t>
      </w:r>
    </w:p>
    <w:p w:rsidRPr="001B7C5B" w:rsidR="008C759D" w:rsidP="1C0D0104" w:rsidRDefault="0082410F" w14:paraId="11E30735" w14:textId="08E75DB0">
      <w:pPr>
        <w:spacing w:after="0" w:line="259" w:lineRule="auto"/>
        <w:ind w:left="0" w:right="-571" w:firstLine="0"/>
        <w:jc w:val="left"/>
        <w:rPr>
          <w:rFonts w:ascii="Calibri" w:hAnsi="Calibri" w:cs="Calibri"/>
          <w:sz w:val="22"/>
          <w:szCs w:val="22"/>
        </w:rPr>
      </w:pPr>
      <w:r w:rsidRPr="001B7C5B">
        <w:rPr>
          <w:rFonts w:ascii="Calibri" w:hAnsi="Calibri" w:eastAsia="Calibri" w:cs="Calibri"/>
          <w:noProof/>
          <w:sz w:val="22"/>
        </w:rPr>
        <mc:AlternateContent>
          <mc:Choice Requires="wpg">
            <w:drawing>
              <wp:inline distT="0" distB="0" distL="0" distR="0" wp14:anchorId="7B16FDFC" wp14:editId="3C1AB2BE">
                <wp:extent cx="3657600" cy="11430"/>
                <wp:effectExtent l="0" t="0" r="0" b="0"/>
                <wp:docPr id="1674" name="Group 1674"/>
                <wp:cNvGraphicFramePr/>
                <a:graphic xmlns:a="http://schemas.openxmlformats.org/drawingml/2006/main">
                  <a:graphicData uri="http://schemas.microsoft.com/office/word/2010/wordprocessingGroup">
                    <wpg:wgp>
                      <wpg:cNvGrpSpPr/>
                      <wpg:grpSpPr>
                        <a:xfrm>
                          <a:off x="0" y="0"/>
                          <a:ext cx="3657600" cy="11430"/>
                          <a:chOff x="0" y="0"/>
                          <a:chExt cx="3657600" cy="11430"/>
                        </a:xfrm>
                      </wpg:grpSpPr>
                      <wps:wsp>
                        <wps:cNvPr id="2275" name="Shape 2275"/>
                        <wps:cNvSpPr/>
                        <wps:spPr>
                          <a:xfrm>
                            <a:off x="0" y="0"/>
                            <a:ext cx="3657600" cy="11430"/>
                          </a:xfrm>
                          <a:custGeom>
                            <a:avLst/>
                            <a:gdLst/>
                            <a:ahLst/>
                            <a:cxnLst/>
                            <a:rect l="0" t="0" r="0" b="0"/>
                            <a:pathLst>
                              <a:path w="3657600" h="11430">
                                <a:moveTo>
                                  <a:pt x="0" y="0"/>
                                </a:moveTo>
                                <a:lnTo>
                                  <a:pt x="3657600" y="0"/>
                                </a:lnTo>
                                <a:lnTo>
                                  <a:pt x="36576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w14:anchorId="7AC2EC62">
              <v:group id="Group 1674" style="width:4in;height:.9pt;mso-position-horizontal-relative:char;mso-position-vertical-relative:line" coordsize="36576,114" o:spid="_x0000_s1026" w14:anchorId="51AA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">
                <v:shape id="Shape 2275" style="position:absolute;width:36576;height:114;visibility:visible;mso-wrap-style:square;v-text-anchor:top" coordsize="3657600,11430" o:spid="_x0000_s1027" fillcolor="black" stroked="f" strokeweight="0" path="m,l365760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">
                  <v:stroke miterlimit="83231f" joinstyle="miter"/>
                  <v:path textboxrect="0,0,3657600,11430" arrowok="t"/>
                </v:shape>
                <w10:anchorlock/>
              </v:group>
            </w:pict>
          </mc:Fallback>
        </mc:AlternateContent>
      </w:r>
      <w:r w:rsidRPr="007C7431" w:rsidR="0082410F">
        <w:rPr>
          <w:rFonts w:ascii="Calibri" w:hAnsi="Calibri" w:cs="Calibri"/>
          <w:sz w:val="22"/>
          <w:szCs w:val="22"/>
        </w:rPr>
        <w:t xml:space="preserve">  </w:t>
      </w:r>
      <w:r w:rsidRPr="007C7431" w:rsidR="009B7742">
        <w:rPr>
          <w:rFonts w:ascii="Calibri" w:hAnsi="Calibri" w:cs="Calibri"/>
          <w:sz w:val="22"/>
          <w:szCs w:val="22"/>
        </w:rPr>
        <w:t xml:space="preserve">            </w:t>
      </w:r>
      <w:r w:rsidRPr="001B7C5B">
        <w:rPr>
          <w:rFonts w:ascii="Calibri" w:hAnsi="Calibri" w:eastAsia="Calibri" w:cs="Calibri"/>
          <w:noProof/>
          <w:sz w:val="22"/>
        </w:rPr>
        <mc:AlternateContent>
          <mc:Choice Requires="wpg">
            <w:drawing>
              <wp:inline distT="0" distB="0" distL="0" distR="0" wp14:anchorId="67480926" wp14:editId="5193E6BF">
                <wp:extent cx="1828800" cy="11430"/>
                <wp:effectExtent l="0" t="0" r="0" b="0"/>
                <wp:docPr id="1675" name="Group 1675"/>
                <wp:cNvGraphicFramePr/>
                <a:graphic xmlns:a="http://schemas.openxmlformats.org/drawingml/2006/main">
                  <a:graphicData uri="http://schemas.microsoft.com/office/word/2010/wordprocessingGroup">
                    <wpg:wgp>
                      <wpg:cNvGrpSpPr/>
                      <wpg:grpSpPr>
                        <a:xfrm>
                          <a:off x="0" y="0"/>
                          <a:ext cx="1828800" cy="11430"/>
                          <a:chOff x="0" y="0"/>
                          <a:chExt cx="1828800" cy="11430"/>
                        </a:xfrm>
                      </wpg:grpSpPr>
                      <wps:wsp>
                        <wps:cNvPr id="2277" name="Shape 2277"/>
                        <wps:cNvSpPr/>
                        <wps:spPr>
                          <a:xfrm>
                            <a:off x="0" y="0"/>
                            <a:ext cx="1828800" cy="11430"/>
                          </a:xfrm>
                          <a:custGeom>
                            <a:avLst/>
                            <a:gdLst/>
                            <a:ahLst/>
                            <a:cxnLst/>
                            <a:rect l="0" t="0" r="0" b="0"/>
                            <a:pathLst>
                              <a:path w="1828800" h="11430">
                                <a:moveTo>
                                  <a:pt x="0" y="0"/>
                                </a:moveTo>
                                <a:lnTo>
                                  <a:pt x="1828800" y="0"/>
                                </a:lnTo>
                                <a:lnTo>
                                  <a:pt x="18288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w14:anchorId="01862502">
              <v:group id="Group 1675" style="width:2in;height:.9pt;mso-position-horizontal-relative:char;mso-position-vertical-relative:line" coordsize="18288,114" o:spid="_x0000_s1026" w14:anchorId="54D67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">
                <v:shape id="Shape 2277" style="position:absolute;width:18288;height:114;visibility:visible;mso-wrap-style:square;v-text-anchor:top" coordsize="1828800,11430" o:spid="_x0000_s1027" fillcolor="black" stroked="f" strokeweight="0" path="m,l1828800,r,11430l,11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">
                  <v:stroke miterlimit="83231f" joinstyle="miter"/>
                  <v:path textboxrect="0,0,1828800,11430" arrowok="t"/>
                </v:shape>
                <w10:anchorlock/>
              </v:group>
            </w:pict>
          </mc:Fallback>
        </mc:AlternateContent>
      </w:r>
    </w:p>
    <w:p w:rsidRPr="001B7C5B" w:rsidR="007C511D" w:rsidP="009F3233" w:rsidRDefault="0082410F" w14:paraId="35412E11" w14:textId="77777777">
      <w:pPr>
        <w:spacing w:after="0" w:line="259" w:lineRule="auto"/>
        <w:ind w:left="-5" w:hanging="10"/>
        <w:jc w:val="left"/>
        <w:rPr>
          <w:rFonts w:ascii="Calibri" w:hAnsi="Calibri" w:cs="Calibri"/>
          <w:sz w:val="22"/>
        </w:rPr>
      </w:pPr>
      <w:r w:rsidRPr="001B7C5B">
        <w:rPr>
          <w:rFonts w:ascii="Calibri" w:hAnsi="Calibri" w:cs="Calibri"/>
          <w:sz w:val="22"/>
        </w:rPr>
        <w:t xml:space="preserve">Signature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 </w:t>
      </w:r>
      <w:r w:rsidRPr="001B7C5B">
        <w:rPr>
          <w:rFonts w:ascii="Calibri" w:hAnsi="Calibri" w:cs="Calibri"/>
          <w:sz w:val="22"/>
        </w:rPr>
        <w:tab/>
      </w:r>
      <w:r w:rsidRPr="001B7C5B">
        <w:rPr>
          <w:rFonts w:ascii="Calibri" w:hAnsi="Calibri" w:cs="Calibri"/>
          <w:sz w:val="22"/>
        </w:rPr>
        <w:t xml:space="preserve">Date </w:t>
      </w:r>
    </w:p>
    <w:p w:rsidRPr="001B7C5B" w:rsidR="007C511D" w:rsidP="009F3233" w:rsidRDefault="007C511D" w14:paraId="786E4852" w14:textId="70933385">
      <w:pPr>
        <w:spacing w:after="160" w:line="259" w:lineRule="auto"/>
        <w:ind w:left="0" w:firstLine="0"/>
        <w:jc w:val="left"/>
        <w:rPr>
          <w:rFonts w:ascii="Calibri" w:hAnsi="Calibri" w:cs="Calibri"/>
          <w:sz w:val="22"/>
        </w:rPr>
      </w:pPr>
    </w:p>
    <w:p w:rsidRPr="00650439" w:rsidR="008C759D" w:rsidP="009F3233" w:rsidRDefault="0082410F" w14:paraId="4D983114" w14:textId="2091120D">
      <w:pPr>
        <w:spacing w:after="0" w:line="259" w:lineRule="auto"/>
        <w:ind w:left="-5" w:hanging="10"/>
        <w:jc w:val="left"/>
        <w:rPr>
          <w:sz w:val="22"/>
        </w:rPr>
      </w:pPr>
      <w:r w:rsidRPr="00650439">
        <w:rPr>
          <w:b/>
          <w:sz w:val="22"/>
        </w:rPr>
        <w:t xml:space="preserve">FEDERAL DEBARMENT CERTIFICATION FORM (CONTINUED) </w:t>
      </w:r>
    </w:p>
    <w:p w:rsidRPr="001B7C5B" w:rsidR="008C759D" w:rsidP="009F3233" w:rsidRDefault="0082410F" w14:paraId="629FA847" w14:textId="77777777">
      <w:pPr>
        <w:spacing w:after="0" w:line="259" w:lineRule="auto"/>
        <w:ind w:left="72" w:firstLine="0"/>
        <w:jc w:val="left"/>
        <w:rPr>
          <w:rFonts w:ascii="Calibri" w:hAnsi="Calibri" w:cs="Calibri"/>
          <w:sz w:val="22"/>
        </w:rPr>
      </w:pPr>
      <w:r w:rsidRPr="001B7C5B">
        <w:rPr>
          <w:rFonts w:ascii="Calibri" w:hAnsi="Calibri" w:cs="Calibri"/>
          <w:sz w:val="22"/>
        </w:rPr>
        <w:t xml:space="preserve"> </w:t>
      </w:r>
    </w:p>
    <w:p w:rsidRPr="00650439" w:rsidR="008C759D" w:rsidP="009F3233" w:rsidRDefault="0082410F" w14:paraId="220787BB" w14:textId="77777777">
      <w:pPr>
        <w:pStyle w:val="Heading1"/>
        <w:ind w:left="-5" w:right="0"/>
        <w:rPr>
          <w:szCs w:val="24"/>
        </w:rPr>
      </w:pPr>
      <w:r w:rsidRPr="00650439">
        <w:rPr>
          <w:szCs w:val="24"/>
        </w:rPr>
        <w:t xml:space="preserve">             Instructions for Certification </w:t>
      </w:r>
    </w:p>
    <w:p w:rsidRPr="00650439" w:rsidR="008C759D" w:rsidP="009F3233" w:rsidRDefault="0082410F" w14:paraId="15EEE5E8" w14:textId="77777777">
      <w:pPr>
        <w:spacing w:after="0" w:line="259" w:lineRule="auto"/>
        <w:ind w:left="792" w:firstLine="0"/>
        <w:jc w:val="left"/>
        <w:rPr>
          <w:szCs w:val="24"/>
        </w:rPr>
      </w:pPr>
      <w:r w:rsidRPr="00650439">
        <w:rPr>
          <w:szCs w:val="24"/>
        </w:rPr>
        <w:t xml:space="preserve"> </w:t>
      </w:r>
    </w:p>
    <w:p w:rsidRPr="001B7C5B" w:rsidR="007B7CDC" w:rsidP="009F3233" w:rsidRDefault="002B2F5B" w14:paraId="5BDC4F61" w14:textId="45B17E8B">
      <w:pPr>
        <w:numPr>
          <w:ilvl w:val="0"/>
          <w:numId w:val="2"/>
        </w:numPr>
        <w:ind w:hanging="720"/>
        <w:jc w:val="left"/>
        <w:rPr>
          <w:rFonts w:ascii="Calibri" w:hAnsi="Calibri" w:cs="Calibri"/>
          <w:sz w:val="22"/>
        </w:rPr>
      </w:pPr>
      <w:r w:rsidRPr="001B7C5B">
        <w:rPr>
          <w:rFonts w:ascii="Calibri" w:hAnsi="Calibri" w:cs="Calibri"/>
          <w:sz w:val="22"/>
        </w:rPr>
        <w:t>Principals</w:t>
      </w:r>
      <w:r w:rsidRPr="001B7C5B" w:rsidR="00585805">
        <w:rPr>
          <w:rFonts w:ascii="Calibri" w:hAnsi="Calibri" w:cs="Calibri"/>
          <w:sz w:val="22"/>
        </w:rPr>
        <w:t>,</w:t>
      </w:r>
      <w:r w:rsidRPr="001B7C5B">
        <w:rPr>
          <w:rFonts w:ascii="Calibri" w:hAnsi="Calibri" w:cs="Calibri"/>
          <w:sz w:val="22"/>
        </w:rPr>
        <w:t xml:space="preserve"> for the purposes of this certification</w:t>
      </w:r>
      <w:r w:rsidRPr="001B7C5B" w:rsidR="00585805">
        <w:rPr>
          <w:rFonts w:ascii="Calibri" w:hAnsi="Calibri" w:cs="Calibri"/>
          <w:sz w:val="22"/>
        </w:rPr>
        <w:t>,</w:t>
      </w:r>
      <w:r w:rsidRPr="001B7C5B">
        <w:rPr>
          <w:rFonts w:ascii="Calibri" w:hAnsi="Calibri" w:cs="Calibri"/>
          <w:sz w:val="22"/>
        </w:rPr>
        <w:t xml:space="preserve"> means officers, </w:t>
      </w:r>
      <w:r w:rsidRPr="001B7C5B" w:rsidR="00585805">
        <w:rPr>
          <w:rFonts w:ascii="Calibri" w:hAnsi="Calibri" w:cs="Calibri"/>
          <w:sz w:val="22"/>
        </w:rPr>
        <w:t xml:space="preserve">owners, </w:t>
      </w:r>
      <w:r w:rsidRPr="001B7C5B" w:rsidR="00E265B5">
        <w:rPr>
          <w:rFonts w:ascii="Calibri" w:hAnsi="Calibri" w:cs="Calibri"/>
          <w:sz w:val="22"/>
        </w:rPr>
        <w:t>and persons having primary management</w:t>
      </w:r>
      <w:r w:rsidRPr="001B7C5B" w:rsidR="00FB49FB">
        <w:rPr>
          <w:rFonts w:ascii="Calibri" w:hAnsi="Calibri" w:cs="Calibri"/>
          <w:sz w:val="22"/>
        </w:rPr>
        <w:t xml:space="preserve"> within a business entity.</w:t>
      </w:r>
    </w:p>
    <w:p w:rsidRPr="001B7C5B" w:rsidR="00FB49FB" w:rsidP="009F3233" w:rsidRDefault="00FB49FB" w14:paraId="3B57EFBC" w14:textId="77777777">
      <w:pPr>
        <w:ind w:left="1497" w:firstLine="0"/>
        <w:jc w:val="left"/>
        <w:rPr>
          <w:rFonts w:ascii="Calibri" w:hAnsi="Calibri" w:cs="Calibri"/>
          <w:sz w:val="22"/>
        </w:rPr>
      </w:pPr>
    </w:p>
    <w:p w:rsidRPr="001B7C5B" w:rsidR="008C759D" w:rsidP="009F3233" w:rsidRDefault="0082410F" w14:paraId="08F6A803" w14:textId="5C583D9B">
      <w:pPr>
        <w:numPr>
          <w:ilvl w:val="0"/>
          <w:numId w:val="2"/>
        </w:numPr>
        <w:ind w:hanging="720"/>
        <w:jc w:val="left"/>
        <w:rPr>
          <w:rFonts w:ascii="Calibri" w:hAnsi="Calibri" w:cs="Calibri"/>
          <w:sz w:val="22"/>
        </w:rPr>
      </w:pPr>
      <w:r w:rsidRPr="001B7C5B">
        <w:rPr>
          <w:rFonts w:ascii="Calibri" w:hAnsi="Calibri" w:cs="Calibri"/>
          <w:sz w:val="22"/>
        </w:rPr>
        <w:t xml:space="preserve">By signing and submitting this Response, the prospective recipient of Federal assistance funds is providing the certification as set out above. </w:t>
      </w:r>
    </w:p>
    <w:p w:rsidRPr="001B7C5B" w:rsidR="008C759D" w:rsidP="009F3233" w:rsidRDefault="0082410F" w14:paraId="79982D70"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P="009F3233" w:rsidRDefault="0082410F" w14:paraId="5E142449" w14:textId="1CD2C368">
      <w:pPr>
        <w:numPr>
          <w:ilvl w:val="0"/>
          <w:numId w:val="2"/>
        </w:numPr>
        <w:ind w:hanging="720"/>
        <w:jc w:val="left"/>
        <w:rPr>
          <w:rFonts w:ascii="Calibri" w:hAnsi="Calibri" w:cs="Calibri"/>
          <w:sz w:val="22"/>
        </w:rPr>
      </w:pPr>
      <w:r w:rsidRPr="001B7C5B">
        <w:rPr>
          <w:rFonts w:ascii="Calibri" w:hAnsi="Calibri" w:cs="Calibri"/>
          <w:sz w:val="22"/>
        </w:rPr>
        <w:t xml:space="preserve">The certification in this class is a material representation of fact upon which reliance was placed when this transaction was </w:t>
      </w:r>
      <w:r w:rsidRPr="001B7C5B" w:rsidR="007C511D">
        <w:rPr>
          <w:rFonts w:ascii="Calibri" w:hAnsi="Calibri" w:cs="Calibri"/>
          <w:sz w:val="22"/>
        </w:rPr>
        <w:t>entered</w:t>
      </w:r>
      <w:r w:rsidRPr="001B7C5B">
        <w:rPr>
          <w:rFonts w:ascii="Calibri" w:hAnsi="Calibri" w:cs="Calibri"/>
          <w:sz w:val="22"/>
        </w:rPr>
        <w:t xml:space="preserve">. </w:t>
      </w:r>
      <w:r w:rsidRPr="001B7C5B" w:rsidR="007C511D">
        <w:rPr>
          <w:rFonts w:ascii="Calibri" w:hAnsi="Calibri" w:cs="Calibri"/>
          <w:sz w:val="22"/>
        </w:rPr>
        <w:t>If it</w:t>
      </w:r>
      <w:r w:rsidRPr="001B7C5B">
        <w:rPr>
          <w:rFonts w:ascii="Calibri" w:hAnsi="Calibri" w:cs="Calibri"/>
          <w:sz w:val="22"/>
        </w:rPr>
        <w:t xml:space="preserve"> is later determined that the prospective recipient of Federal assistance funds knowingly rendered an erroneous certification, in addition to other remedies available to the Federal Government</w:t>
      </w:r>
      <w:r w:rsidRPr="001B7C5B" w:rsidR="00373D21">
        <w:rPr>
          <w:rFonts w:ascii="Calibri" w:hAnsi="Calibri" w:cs="Calibri"/>
          <w:sz w:val="22"/>
        </w:rPr>
        <w:t xml:space="preserve">, the contracting </w:t>
      </w:r>
      <w:r w:rsidRPr="001B7C5B">
        <w:rPr>
          <w:rFonts w:ascii="Calibri" w:hAnsi="Calibri" w:cs="Calibri"/>
          <w:sz w:val="22"/>
        </w:rPr>
        <w:t xml:space="preserve">federal agency </w:t>
      </w:r>
      <w:r w:rsidRPr="001B7C5B" w:rsidR="00373D21">
        <w:rPr>
          <w:rFonts w:ascii="Calibri" w:hAnsi="Calibri" w:cs="Calibri"/>
          <w:sz w:val="22"/>
        </w:rPr>
        <w:t xml:space="preserve">Officer may terminate the contract, </w:t>
      </w:r>
      <w:r w:rsidRPr="001B7C5B">
        <w:rPr>
          <w:rFonts w:ascii="Calibri" w:hAnsi="Calibri" w:cs="Calibri"/>
          <w:sz w:val="22"/>
        </w:rPr>
        <w:t xml:space="preserve">including suspension and/or debarment. </w:t>
      </w:r>
    </w:p>
    <w:p w:rsidRPr="001B7C5B" w:rsidR="008C759D" w:rsidP="009F3233" w:rsidRDefault="0082410F" w14:paraId="45C0F570"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P="009F3233" w:rsidRDefault="0082410F" w14:paraId="16949944" w14:textId="77777777">
      <w:pPr>
        <w:numPr>
          <w:ilvl w:val="0"/>
          <w:numId w:val="2"/>
        </w:numPr>
        <w:ind w:hanging="720"/>
        <w:jc w:val="left"/>
        <w:rPr>
          <w:rFonts w:ascii="Calibri" w:hAnsi="Calibri" w:cs="Calibri"/>
          <w:sz w:val="22"/>
        </w:rPr>
      </w:pPr>
      <w:r w:rsidRPr="001B7C5B">
        <w:rPr>
          <w:rFonts w:ascii="Calibri" w:hAnsi="Calibri" w:cs="Calibri"/>
          <w:sz w:val="22"/>
        </w:rPr>
        <w:t xml:space="preserve">The prospective recipient of Federal assistance funds shall provide immediate written notice to the person to which this Response is submitted if at any time the prospective recipient of Federal assistance funds learns that its certification was erroneous when submitted or has become erroneous by reason of changed circumstances. </w:t>
      </w:r>
    </w:p>
    <w:p w:rsidRPr="001B7C5B" w:rsidR="008C759D" w:rsidP="009F3233" w:rsidRDefault="0082410F" w14:paraId="5DC8756E"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P="009F3233" w:rsidRDefault="0082410F" w14:paraId="6E4DF1D9" w14:textId="3767F94B">
      <w:pPr>
        <w:numPr>
          <w:ilvl w:val="0"/>
          <w:numId w:val="2"/>
        </w:numPr>
        <w:ind w:hanging="720"/>
        <w:jc w:val="left"/>
        <w:rPr>
          <w:rFonts w:ascii="Calibri" w:hAnsi="Calibri" w:cs="Calibri"/>
          <w:sz w:val="22"/>
        </w:rPr>
      </w:pPr>
      <w:r w:rsidRPr="001B7C5B">
        <w:rPr>
          <w:rFonts w:ascii="Calibri" w:hAnsi="Calibri" w:cs="Calibri"/>
          <w:sz w:val="22"/>
        </w:rPr>
        <w:t xml:space="preserve">The prospective recipient of Federal assistance funds agrees by submitting this Response that, it will not subcontract or contract with an entity or person who is debarred, suspended, declared ineligible or voluntarily excluded for the purposes of providing any goods or services related to this transaction. </w:t>
      </w:r>
    </w:p>
    <w:p w:rsidRPr="001B7C5B" w:rsidR="008C759D" w:rsidP="009F3233" w:rsidRDefault="0082410F" w14:paraId="3F43F975"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P="009F3233" w:rsidRDefault="0082410F" w14:paraId="2DC5DF70" w14:textId="47D49326">
      <w:pPr>
        <w:numPr>
          <w:ilvl w:val="0"/>
          <w:numId w:val="2"/>
        </w:numPr>
        <w:ind w:hanging="720"/>
        <w:jc w:val="left"/>
        <w:rPr>
          <w:rFonts w:ascii="Calibri" w:hAnsi="Calibri" w:cs="Calibri"/>
          <w:sz w:val="22"/>
        </w:rPr>
      </w:pPr>
      <w:r w:rsidRPr="001B7C5B">
        <w:rPr>
          <w:rFonts w:ascii="Calibri" w:hAnsi="Calibri" w:cs="Calibri"/>
          <w:sz w:val="22"/>
        </w:rPr>
        <w:t xml:space="preserve">The prospective recipient of Federal assistance funds further agrees by submitting this Response that it will include the attestation above in any subcontracted work required or related to the transaction, if </w:t>
      </w:r>
      <w:r w:rsidRPr="001B7C5B" w:rsidR="001B7C5B">
        <w:rPr>
          <w:rFonts w:ascii="Calibri" w:hAnsi="Calibri" w:cs="Calibri"/>
          <w:sz w:val="22"/>
        </w:rPr>
        <w:t xml:space="preserve">any. </w:t>
      </w:r>
    </w:p>
    <w:p w:rsidRPr="001B7C5B" w:rsidR="008C759D" w:rsidP="009F3233" w:rsidRDefault="0082410F" w14:paraId="1B198EAD" w14:textId="77777777">
      <w:pPr>
        <w:spacing w:after="0" w:line="259" w:lineRule="auto"/>
        <w:ind w:left="63" w:firstLine="0"/>
        <w:jc w:val="left"/>
        <w:rPr>
          <w:rFonts w:ascii="Calibri" w:hAnsi="Calibri" w:cs="Calibri"/>
          <w:sz w:val="22"/>
        </w:rPr>
      </w:pPr>
      <w:r w:rsidRPr="001B7C5B">
        <w:rPr>
          <w:rFonts w:ascii="Calibri" w:hAnsi="Calibri" w:cs="Calibri"/>
          <w:sz w:val="22"/>
        </w:rPr>
        <w:t xml:space="preserve"> </w:t>
      </w:r>
    </w:p>
    <w:p w:rsidRPr="001B7C5B" w:rsidR="008C759D" w:rsidRDefault="0082410F" w14:paraId="3E834529"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RDefault="0082410F" w14:paraId="4D010638" w14:textId="77777777">
      <w:pPr>
        <w:spacing w:after="0" w:line="259" w:lineRule="auto"/>
        <w:ind w:left="792" w:firstLine="0"/>
        <w:jc w:val="left"/>
        <w:rPr>
          <w:rFonts w:ascii="Calibri" w:hAnsi="Calibri" w:cs="Calibri"/>
          <w:sz w:val="22"/>
        </w:rPr>
      </w:pPr>
      <w:r w:rsidRPr="001B7C5B">
        <w:rPr>
          <w:rFonts w:ascii="Calibri" w:hAnsi="Calibri" w:cs="Calibri"/>
          <w:sz w:val="22"/>
        </w:rPr>
        <w:t xml:space="preserve"> </w:t>
      </w:r>
    </w:p>
    <w:p w:rsidRPr="001B7C5B" w:rsidR="008C759D" w:rsidRDefault="0082410F" w14:paraId="3B586165" w14:textId="77777777">
      <w:pPr>
        <w:spacing w:after="0" w:line="259" w:lineRule="auto"/>
        <w:ind w:left="51" w:firstLine="0"/>
        <w:jc w:val="left"/>
        <w:rPr>
          <w:rFonts w:ascii="Calibri" w:hAnsi="Calibri" w:cs="Calibri"/>
          <w:sz w:val="22"/>
        </w:rPr>
      </w:pPr>
      <w:r w:rsidRPr="001B7C5B">
        <w:rPr>
          <w:rFonts w:ascii="Calibri" w:hAnsi="Calibri" w:cs="Calibri"/>
          <w:b/>
          <w:sz w:val="22"/>
        </w:rPr>
        <w:t xml:space="preserve"> </w:t>
      </w:r>
    </w:p>
    <w:sectPr w:rsidRPr="001B7C5B" w:rsidR="008C759D" w:rsidSect="008A4F42">
      <w:headerReference w:type="default" r:id="rId10"/>
      <w:pgSz w:w="12240" w:h="15840" w:orient="portrait"/>
      <w:pgMar w:top="72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78B" w:rsidP="002B578B" w:rsidRDefault="002B578B" w14:paraId="5FECCD3C" w14:textId="77777777">
      <w:pPr>
        <w:spacing w:after="0" w:line="240" w:lineRule="auto"/>
      </w:pPr>
      <w:r>
        <w:separator/>
      </w:r>
    </w:p>
  </w:endnote>
  <w:endnote w:type="continuationSeparator" w:id="0">
    <w:p w:rsidR="002B578B" w:rsidP="002B578B" w:rsidRDefault="002B578B" w14:paraId="70E444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78B" w:rsidP="002B578B" w:rsidRDefault="002B578B" w14:paraId="447DB70B" w14:textId="77777777">
      <w:pPr>
        <w:spacing w:after="0" w:line="240" w:lineRule="auto"/>
      </w:pPr>
      <w:r>
        <w:separator/>
      </w:r>
    </w:p>
  </w:footnote>
  <w:footnote w:type="continuationSeparator" w:id="0">
    <w:p w:rsidR="002B578B" w:rsidP="002B578B" w:rsidRDefault="002B578B" w14:paraId="60F000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E6486A" w:rsidR="002B578B" w:rsidRDefault="00C25ABC" w14:paraId="232435CE" w14:textId="37595E8C">
    <w:pPr>
      <w:pStyle w:val="Header"/>
      <w:rPr>
        <w:rFonts w:ascii="Candara" w:hAnsi="Candara"/>
        <w:b/>
        <w:bCs/>
        <w:color w:val="1F4E79" w:themeColor="accent5" w:themeShade="80"/>
        <w:sz w:val="28"/>
        <w:szCs w:val="28"/>
      </w:rPr>
    </w:pPr>
    <w:r w:rsidRPr="00E6486A">
      <w:rPr>
        <w:rFonts w:ascii="Candara" w:hAnsi="Candara"/>
        <w:b/>
        <w:bCs/>
        <w:noProof/>
        <w:color w:val="1F4E79" w:themeColor="accent5" w:themeShade="80"/>
        <w:sz w:val="28"/>
        <w:szCs w:val="28"/>
      </w:rPr>
      <w:drawing>
        <wp:inline distT="0" distB="0" distL="0" distR="0" wp14:anchorId="23FA7BD7" wp14:editId="5B6DABD0">
          <wp:extent cx="1816608" cy="643128"/>
          <wp:effectExtent l="0" t="0" r="0" b="0"/>
          <wp:docPr id="16" name="Picture 16" descr="A white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white background with blue text&#10;&#10;Description automatically generated"/>
                  <pic:cNvPicPr/>
                </pic:nvPicPr>
                <pic:blipFill>
                  <a:blip r:embed="rId1"/>
                  <a:stretch>
                    <a:fillRect/>
                  </a:stretch>
                </pic:blipFill>
                <pic:spPr>
                  <a:xfrm>
                    <a:off x="0" y="0"/>
                    <a:ext cx="1816608" cy="643128"/>
                  </a:xfrm>
                  <a:prstGeom prst="rect">
                    <a:avLst/>
                  </a:prstGeom>
                </pic:spPr>
              </pic:pic>
            </a:graphicData>
          </a:graphic>
        </wp:inline>
      </w:drawing>
    </w:r>
    <w:r w:rsidRPr="00E6486A" w:rsidR="00E53296">
      <w:rPr>
        <w:rFonts w:ascii="Candara" w:hAnsi="Candara"/>
        <w:b/>
        <w:bCs/>
        <w:color w:val="1F4E79" w:themeColor="accent5" w:themeShade="80"/>
        <w:sz w:val="28"/>
        <w:szCs w:val="28"/>
      </w:rPr>
      <w:t xml:space="preserve">                            OFFICE OF SPONSORED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50378"/>
    <w:multiLevelType w:val="hybridMultilevel"/>
    <w:tmpl w:val="93EE9606"/>
    <w:lvl w:ilvl="0" w:tplc="DDEC2D06">
      <w:start w:val="1"/>
      <w:numFmt w:val="decimal"/>
      <w:lvlText w:val="(%1)"/>
      <w:lvlJc w:val="left"/>
      <w:pPr>
        <w:ind w:left="149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350F5EE">
      <w:start w:val="1"/>
      <w:numFmt w:val="lowerLetter"/>
      <w:lvlText w:val="%2"/>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D605C4C">
      <w:start w:val="1"/>
      <w:numFmt w:val="lowerRoman"/>
      <w:lvlText w:val="%3"/>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2585078">
      <w:start w:val="1"/>
      <w:numFmt w:val="decimal"/>
      <w:lvlText w:val="%4"/>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5D2B396">
      <w:start w:val="1"/>
      <w:numFmt w:val="lowerLetter"/>
      <w:lvlText w:val="%5"/>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1E809708">
      <w:start w:val="1"/>
      <w:numFmt w:val="lowerRoman"/>
      <w:lvlText w:val="%6"/>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3DEDC9A">
      <w:start w:val="1"/>
      <w:numFmt w:val="decimal"/>
      <w:lvlText w:val="%7"/>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A9053CC">
      <w:start w:val="1"/>
      <w:numFmt w:val="lowerLetter"/>
      <w:lvlText w:val="%8"/>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01A6CF0">
      <w:start w:val="1"/>
      <w:numFmt w:val="lowerRoman"/>
      <w:lvlText w:val="%9"/>
      <w:lvlJc w:val="left"/>
      <w:pPr>
        <w:ind w:left="68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74F35001"/>
    <w:multiLevelType w:val="hybridMultilevel"/>
    <w:tmpl w:val="FBFC9DDA"/>
    <w:lvl w:ilvl="0" w:tplc="570E3002">
      <w:start w:val="1"/>
      <w:numFmt w:val="decimal"/>
      <w:lvlText w:val="%1."/>
      <w:lvlJc w:val="left"/>
      <w:pPr>
        <w:ind w:left="149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63AF626">
      <w:start w:val="1"/>
      <w:numFmt w:val="lowerLetter"/>
      <w:lvlText w:val="%2"/>
      <w:lvlJc w:val="left"/>
      <w:pPr>
        <w:ind w:left="18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8AE6012">
      <w:start w:val="1"/>
      <w:numFmt w:val="lowerRoman"/>
      <w:lvlText w:val="%3"/>
      <w:lvlJc w:val="left"/>
      <w:pPr>
        <w:ind w:left="25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D582B72">
      <w:start w:val="1"/>
      <w:numFmt w:val="decimal"/>
      <w:lvlText w:val="%4"/>
      <w:lvlJc w:val="left"/>
      <w:pPr>
        <w:ind w:left="32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B7E21E4">
      <w:start w:val="1"/>
      <w:numFmt w:val="lowerLetter"/>
      <w:lvlText w:val="%5"/>
      <w:lvlJc w:val="left"/>
      <w:pPr>
        <w:ind w:left="39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C462050">
      <w:start w:val="1"/>
      <w:numFmt w:val="lowerRoman"/>
      <w:lvlText w:val="%6"/>
      <w:lvlJc w:val="left"/>
      <w:pPr>
        <w:ind w:left="47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1024AD3C">
      <w:start w:val="1"/>
      <w:numFmt w:val="decimal"/>
      <w:lvlText w:val="%7"/>
      <w:lvlJc w:val="left"/>
      <w:pPr>
        <w:ind w:left="54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84ADEEC">
      <w:start w:val="1"/>
      <w:numFmt w:val="lowerLetter"/>
      <w:lvlText w:val="%8"/>
      <w:lvlJc w:val="left"/>
      <w:pPr>
        <w:ind w:left="61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80C0ABC6">
      <w:start w:val="1"/>
      <w:numFmt w:val="lowerRoman"/>
      <w:lvlText w:val="%9"/>
      <w:lvlJc w:val="left"/>
      <w:pPr>
        <w:ind w:left="68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9D"/>
    <w:rsid w:val="00031814"/>
    <w:rsid w:val="00050BE7"/>
    <w:rsid w:val="000753CF"/>
    <w:rsid w:val="001B7C5B"/>
    <w:rsid w:val="00206675"/>
    <w:rsid w:val="00223F8E"/>
    <w:rsid w:val="002773D0"/>
    <w:rsid w:val="002B2F5B"/>
    <w:rsid w:val="002B578B"/>
    <w:rsid w:val="00373D21"/>
    <w:rsid w:val="0046254F"/>
    <w:rsid w:val="004B6B33"/>
    <w:rsid w:val="004D38F4"/>
    <w:rsid w:val="004D5D8E"/>
    <w:rsid w:val="00585805"/>
    <w:rsid w:val="005A6767"/>
    <w:rsid w:val="00650439"/>
    <w:rsid w:val="00671516"/>
    <w:rsid w:val="006F78D2"/>
    <w:rsid w:val="007B7CDC"/>
    <w:rsid w:val="007C511D"/>
    <w:rsid w:val="007C7431"/>
    <w:rsid w:val="0082410F"/>
    <w:rsid w:val="00890ED0"/>
    <w:rsid w:val="008A4F42"/>
    <w:rsid w:val="008C759D"/>
    <w:rsid w:val="008D5E76"/>
    <w:rsid w:val="009B7742"/>
    <w:rsid w:val="009F3233"/>
    <w:rsid w:val="00A163CD"/>
    <w:rsid w:val="00A36460"/>
    <w:rsid w:val="00A97411"/>
    <w:rsid w:val="00C25ABC"/>
    <w:rsid w:val="00C96D22"/>
    <w:rsid w:val="00CF6057"/>
    <w:rsid w:val="00D7025F"/>
    <w:rsid w:val="00D747A7"/>
    <w:rsid w:val="00DA6619"/>
    <w:rsid w:val="00DB2BBB"/>
    <w:rsid w:val="00E265B5"/>
    <w:rsid w:val="00E53296"/>
    <w:rsid w:val="00E6486A"/>
    <w:rsid w:val="00E82F65"/>
    <w:rsid w:val="00E9021A"/>
    <w:rsid w:val="00EB4CCF"/>
    <w:rsid w:val="00F0059E"/>
    <w:rsid w:val="00FB49FB"/>
    <w:rsid w:val="1C0D0104"/>
    <w:rsid w:val="1D8386C1"/>
    <w:rsid w:val="311A998A"/>
    <w:rsid w:val="75B549EC"/>
    <w:rsid w:val="766F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A2A3"/>
  <w15:docId w15:val="{67D7535F-3B03-4F1E-84F5-81A6C45D5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5" w:line="250" w:lineRule="auto"/>
      <w:ind w:left="783" w:hanging="730"/>
      <w:jc w:val="both"/>
    </w:pPr>
    <w:rPr>
      <w:rFonts w:ascii="Arial" w:hAnsi="Arial" w:eastAsia="Arial" w:cs="Arial"/>
      <w:color w:val="000000"/>
      <w:sz w:val="24"/>
    </w:rPr>
  </w:style>
  <w:style w:type="paragraph" w:styleId="Heading1">
    <w:name w:val="heading 1"/>
    <w:next w:val="Normal"/>
    <w:link w:val="Heading1Char"/>
    <w:uiPriority w:val="9"/>
    <w:qFormat/>
    <w:pPr>
      <w:keepNext/>
      <w:keepLines/>
      <w:spacing w:after="0"/>
      <w:ind w:left="10" w:right="4" w:hanging="10"/>
      <w:outlineLvl w:val="0"/>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character" w:styleId="CommentReference">
    <w:name w:val="annotation reference"/>
    <w:basedOn w:val="DefaultParagraphFont"/>
    <w:uiPriority w:val="99"/>
    <w:semiHidden/>
    <w:unhideWhenUsed/>
    <w:rsid w:val="0082410F"/>
    <w:rPr>
      <w:sz w:val="16"/>
      <w:szCs w:val="16"/>
    </w:rPr>
  </w:style>
  <w:style w:type="paragraph" w:styleId="CommentText">
    <w:name w:val="annotation text"/>
    <w:basedOn w:val="Normal"/>
    <w:link w:val="CommentTextChar"/>
    <w:uiPriority w:val="99"/>
    <w:semiHidden/>
    <w:unhideWhenUsed/>
    <w:rsid w:val="0082410F"/>
    <w:pPr>
      <w:spacing w:line="240" w:lineRule="auto"/>
    </w:pPr>
    <w:rPr>
      <w:sz w:val="20"/>
      <w:szCs w:val="20"/>
    </w:rPr>
  </w:style>
  <w:style w:type="character" w:styleId="CommentTextChar" w:customStyle="1">
    <w:name w:val="Comment Text Char"/>
    <w:basedOn w:val="DefaultParagraphFont"/>
    <w:link w:val="CommentText"/>
    <w:uiPriority w:val="99"/>
    <w:semiHidden/>
    <w:rsid w:val="0082410F"/>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410F"/>
    <w:rPr>
      <w:b/>
      <w:bCs/>
    </w:rPr>
  </w:style>
  <w:style w:type="character" w:styleId="CommentSubjectChar" w:customStyle="1">
    <w:name w:val="Comment Subject Char"/>
    <w:basedOn w:val="CommentTextChar"/>
    <w:link w:val="CommentSubject"/>
    <w:uiPriority w:val="99"/>
    <w:semiHidden/>
    <w:rsid w:val="0082410F"/>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824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410F"/>
    <w:rPr>
      <w:rFonts w:ascii="Segoe UI" w:hAnsi="Segoe UI" w:eastAsia="Arial" w:cs="Segoe UI"/>
      <w:color w:val="000000"/>
      <w:sz w:val="18"/>
      <w:szCs w:val="18"/>
    </w:rPr>
  </w:style>
  <w:style w:type="paragraph" w:styleId="Revision">
    <w:name w:val="Revision"/>
    <w:hidden/>
    <w:uiPriority w:val="99"/>
    <w:semiHidden/>
    <w:rsid w:val="002B578B"/>
    <w:pPr>
      <w:spacing w:after="0" w:line="240" w:lineRule="auto"/>
    </w:pPr>
    <w:rPr>
      <w:rFonts w:ascii="Arial" w:hAnsi="Arial" w:eastAsia="Arial" w:cs="Arial"/>
      <w:color w:val="000000"/>
      <w:sz w:val="24"/>
    </w:rPr>
  </w:style>
  <w:style w:type="paragraph" w:styleId="Header">
    <w:name w:val="header"/>
    <w:basedOn w:val="Normal"/>
    <w:link w:val="HeaderChar"/>
    <w:uiPriority w:val="99"/>
    <w:unhideWhenUsed/>
    <w:rsid w:val="002B57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578B"/>
    <w:rPr>
      <w:rFonts w:ascii="Arial" w:hAnsi="Arial" w:eastAsia="Arial" w:cs="Arial"/>
      <w:color w:val="000000"/>
      <w:sz w:val="24"/>
    </w:rPr>
  </w:style>
  <w:style w:type="paragraph" w:styleId="Footer">
    <w:name w:val="footer"/>
    <w:basedOn w:val="Normal"/>
    <w:link w:val="FooterChar"/>
    <w:uiPriority w:val="99"/>
    <w:unhideWhenUsed/>
    <w:rsid w:val="002B57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578B"/>
    <w:rPr>
      <w:rFonts w:ascii="Arial" w:hAnsi="Arial" w:eastAsia="Arial" w:cs="Arial"/>
      <w:color w:val="000000"/>
      <w:sz w:val="24"/>
    </w:rPr>
  </w:style>
  <w:style w:type="paragraph" w:styleId="ListParagraph">
    <w:name w:val="List Paragraph"/>
    <w:basedOn w:val="Normal"/>
    <w:uiPriority w:val="34"/>
    <w:qFormat/>
    <w:rsid w:val="004D5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F3435BFE6FD42B442A126E6933195" ma:contentTypeVersion="14" ma:contentTypeDescription="Create a new document." ma:contentTypeScope="" ma:versionID="ed0ad48cc4712ba8d1c689ac4033be9a">
  <xsd:schema xmlns:xsd="http://www.w3.org/2001/XMLSchema" xmlns:xs="http://www.w3.org/2001/XMLSchema" xmlns:p="http://schemas.microsoft.com/office/2006/metadata/properties" xmlns:ns2="c6d26110-82fd-42f6-aca7-e85e46a007b9" xmlns:ns3="60d1aec8-d634-4cc2-9fa5-e22e53980438" targetNamespace="http://schemas.microsoft.com/office/2006/metadata/properties" ma:root="true" ma:fieldsID="af8136154d5715d646214068cba85607" ns2:_="" ns3:_="">
    <xsd:import namespace="c6d26110-82fd-42f6-aca7-e85e46a007b9"/>
    <xsd:import namespace="60d1aec8-d634-4cc2-9fa5-e22e53980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26110-82fd-42f6-aca7-e85e46a00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1cb67-844b-489e-9dcb-fec2da2853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1aec8-d634-4cc2-9fa5-e22e539804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700113-b0a3-44f7-845d-4bb2271d7b08}" ma:internalName="TaxCatchAll" ma:readOnly="false" ma:showField="CatchAllData" ma:web="60d1aec8-d634-4cc2-9fa5-e22e53980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d26110-82fd-42f6-aca7-e85e46a007b9">
      <Terms xmlns="http://schemas.microsoft.com/office/infopath/2007/PartnerControls"/>
    </lcf76f155ced4ddcb4097134ff3c332f>
    <TaxCatchAll xmlns="60d1aec8-d634-4cc2-9fa5-e22e53980438" xsi:nil="true"/>
  </documentManagement>
</p:properties>
</file>

<file path=customXml/itemProps1.xml><?xml version="1.0" encoding="utf-8"?>
<ds:datastoreItem xmlns:ds="http://schemas.openxmlformats.org/officeDocument/2006/customXml" ds:itemID="{B324B638-BE65-4FD2-9D90-C8AD2F5F7510}">
  <ds:schemaRefs>
    <ds:schemaRef ds:uri="http://schemas.microsoft.com/sharepoint/v3/contenttype/forms"/>
  </ds:schemaRefs>
</ds:datastoreItem>
</file>

<file path=customXml/itemProps2.xml><?xml version="1.0" encoding="utf-8"?>
<ds:datastoreItem xmlns:ds="http://schemas.openxmlformats.org/officeDocument/2006/customXml" ds:itemID="{81044125-9726-4DE9-886C-EAEA24822C3E}"/>
</file>

<file path=customXml/itemProps3.xml><?xml version="1.0" encoding="utf-8"?>
<ds:datastoreItem xmlns:ds="http://schemas.openxmlformats.org/officeDocument/2006/customXml" ds:itemID="{04ADD367-E2BB-4D0B-8C11-1246A647744C}">
  <ds:schemaRefs>
    <ds:schemaRef ds:uri="http://schemas.openxmlformats.org/package/2006/metadata/core-properties"/>
    <ds:schemaRef ds:uri="http://purl.org/dc/dcmitype/"/>
    <ds:schemaRef ds:uri="1d0d1aaf-fe6e-49f2-91e3-e8970bb01e13"/>
    <ds:schemaRef ds:uri="d3006d5d-fca1-40d9-8c99-7379c21b798d"/>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DEBARMENT CERTIFICATION FORM</dc:title>
  <dc:subject/>
  <dc:creator>manderso</dc:creator>
  <cp:keywords/>
  <cp:lastModifiedBy>Louisa Chan</cp:lastModifiedBy>
  <cp:revision>5</cp:revision>
  <cp:lastPrinted>2024-05-31T22:38:00Z</cp:lastPrinted>
  <dcterms:created xsi:type="dcterms:W3CDTF">2024-05-31T22:40:00Z</dcterms:created>
  <dcterms:modified xsi:type="dcterms:W3CDTF">2024-11-15T19:39:39Z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0x01010095BF3435BFE6FD42B442A126E6933195</vt:lpwstr>
  </property>
  <property fmtid="{D5CDD505-2E9C-101B-9397-08002B2CF9AE}" pid="3" name="MediaServiceImageTags">
    <vt:lpwstr/>
  </property>
</Properties>
</file>